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9" w:rsidRDefault="001E0459" w:rsidP="001E0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0459" w:rsidRDefault="001E0459" w:rsidP="001E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E0459" w:rsidRDefault="001E0459" w:rsidP="001E0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459" w:rsidRDefault="001E0459" w:rsidP="001E045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0459" w:rsidRDefault="001E0459" w:rsidP="001E045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E0459" w:rsidRDefault="001E0459" w:rsidP="001E045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800E2" w:rsidRDefault="001E0459" w:rsidP="001E045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0459" w:rsidRDefault="001E0459" w:rsidP="001E045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242FF3" w:rsidRDefault="00242FF3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Западное Дегунино от </w:t>
      </w:r>
      <w:r w:rsidR="00561E94" w:rsidRPr="00BD1D55">
        <w:rPr>
          <w:rFonts w:ascii="Times New Roman" w:hAnsi="Times New Roman" w:cs="Times New Roman"/>
          <w:b/>
          <w:sz w:val="28"/>
          <w:szCs w:val="28"/>
        </w:rPr>
        <w:t>24</w:t>
      </w:r>
      <w:r w:rsidR="00561E9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61E94" w:rsidRPr="00BD1D55">
        <w:rPr>
          <w:rFonts w:ascii="Times New Roman" w:hAnsi="Times New Roman" w:cs="Times New Roman"/>
          <w:b/>
          <w:sz w:val="28"/>
          <w:szCs w:val="28"/>
        </w:rPr>
        <w:t xml:space="preserve">2019 года № </w:t>
      </w:r>
      <w:r w:rsidR="00561E94">
        <w:rPr>
          <w:rFonts w:ascii="Times New Roman" w:hAnsi="Times New Roman" w:cs="Times New Roman"/>
          <w:b/>
          <w:sz w:val="28"/>
          <w:szCs w:val="28"/>
        </w:rPr>
        <w:t>4/40</w:t>
      </w:r>
      <w:r w:rsidRPr="00242FF3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Западное Дегунино за 201</w:t>
      </w:r>
      <w:r w:rsidR="003D458F">
        <w:rPr>
          <w:rFonts w:ascii="Times New Roman" w:hAnsi="Times New Roman" w:cs="Times New Roman"/>
          <w:b/>
          <w:sz w:val="28"/>
          <w:szCs w:val="28"/>
        </w:rPr>
        <w:t>8</w:t>
      </w:r>
      <w:r w:rsidRPr="00242FF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862EE" w:rsidRPr="00242FF3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242FF3">
        <w:rPr>
          <w:rFonts w:ascii="Times New Roman" w:hAnsi="Times New Roman" w:cs="Times New Roman"/>
          <w:sz w:val="28"/>
          <w:szCs w:val="28"/>
        </w:rPr>
        <w:t>30</w:t>
      </w:r>
      <w:r w:rsidRPr="00242FF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242F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242FF3">
        <w:rPr>
          <w:rFonts w:ascii="Times New Roman" w:hAnsi="Times New Roman" w:cs="Times New Roman"/>
          <w:sz w:val="28"/>
          <w:szCs w:val="28"/>
        </w:rPr>
        <w:t xml:space="preserve">руководствуясь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</w:t>
      </w:r>
      <w:r w:rsidR="003A0604" w:rsidRPr="00242FF3">
        <w:rPr>
          <w:rFonts w:ascii="Times New Roman" w:hAnsi="Times New Roman" w:cs="Times New Roman"/>
          <w:sz w:val="28"/>
          <w:szCs w:val="28"/>
        </w:rPr>
        <w:t>2</w:t>
      </w:r>
      <w:r w:rsidR="00D568C5" w:rsidRPr="00242FF3">
        <w:rPr>
          <w:rFonts w:ascii="Times New Roman" w:hAnsi="Times New Roman" w:cs="Times New Roman"/>
          <w:sz w:val="28"/>
          <w:szCs w:val="28"/>
        </w:rPr>
        <w:t>7</w:t>
      </w:r>
      <w:r w:rsidR="003A0604" w:rsidRPr="00242FF3">
        <w:rPr>
          <w:rFonts w:ascii="Times New Roman" w:hAnsi="Times New Roman" w:cs="Times New Roman"/>
          <w:sz w:val="28"/>
          <w:szCs w:val="28"/>
        </w:rPr>
        <w:t>.0</w:t>
      </w:r>
      <w:r w:rsidR="00D568C5" w:rsidRPr="00242FF3">
        <w:rPr>
          <w:rFonts w:ascii="Times New Roman" w:hAnsi="Times New Roman" w:cs="Times New Roman"/>
          <w:sz w:val="28"/>
          <w:szCs w:val="28"/>
        </w:rPr>
        <w:t>4</w:t>
      </w:r>
      <w:r w:rsidR="003A0604" w:rsidRPr="00242FF3">
        <w:rPr>
          <w:rFonts w:ascii="Times New Roman" w:hAnsi="Times New Roman" w:cs="Times New Roman"/>
          <w:sz w:val="28"/>
          <w:szCs w:val="28"/>
        </w:rPr>
        <w:t>.201</w:t>
      </w:r>
      <w:r w:rsidR="00D568C5" w:rsidRPr="00242FF3">
        <w:rPr>
          <w:rFonts w:ascii="Times New Roman" w:hAnsi="Times New Roman" w:cs="Times New Roman"/>
          <w:sz w:val="28"/>
          <w:szCs w:val="28"/>
        </w:rPr>
        <w:t>6</w:t>
      </w:r>
      <w:r w:rsidR="003A0604" w:rsidRPr="00242F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8C5" w:rsidRPr="00242FF3">
        <w:rPr>
          <w:rFonts w:ascii="Times New Roman" w:hAnsi="Times New Roman" w:cs="Times New Roman"/>
          <w:sz w:val="28"/>
          <w:szCs w:val="28"/>
        </w:rPr>
        <w:t>5/29</w:t>
      </w:r>
      <w:r w:rsidR="001C6ADA" w:rsidRPr="00242FF3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242FF3" w:rsidRDefault="000209B3" w:rsidP="00242FF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</w:t>
      </w:r>
      <w:r w:rsidR="00242FF3" w:rsidRPr="00561E94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муниципального округа Западное Дегунино от </w:t>
      </w:r>
      <w:r w:rsidR="00561E94" w:rsidRPr="00561E94">
        <w:rPr>
          <w:rFonts w:ascii="Times New Roman" w:hAnsi="Times New Roman" w:cs="Times New Roman"/>
          <w:sz w:val="28"/>
          <w:szCs w:val="28"/>
        </w:rPr>
        <w:t>24 апреля 2019 года № 4/40 «Об исполнении бюджета муниципального округа Западное Дегунино за 2018 год»</w:t>
      </w:r>
      <w:r w:rsidRPr="00561E94">
        <w:rPr>
          <w:rFonts w:ascii="Times New Roman" w:hAnsi="Times New Roman" w:cs="Times New Roman"/>
          <w:sz w:val="28"/>
          <w:szCs w:val="28"/>
        </w:rPr>
        <w:t xml:space="preserve"> согласно приложению к</w:t>
      </w:r>
      <w:r w:rsidRPr="00242FF3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209B3" w:rsidRPr="00242FF3" w:rsidRDefault="000209B3" w:rsidP="00242FF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242FF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242FF3">
        <w:rPr>
          <w:rFonts w:ascii="Times New Roman" w:hAnsi="Times New Roman" w:cs="Times New Roman"/>
          <w:sz w:val="28"/>
          <w:szCs w:val="28"/>
        </w:rPr>
        <w:t>.</w:t>
      </w:r>
    </w:p>
    <w:p w:rsidR="00242FF3" w:rsidRPr="00242FF3" w:rsidRDefault="00242FF3" w:rsidP="00242FF3">
      <w:pPr>
        <w:pStyle w:val="a3"/>
        <w:numPr>
          <w:ilvl w:val="0"/>
          <w:numId w:val="23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42F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42FF3" w:rsidRPr="00242FF3" w:rsidRDefault="00242FF3" w:rsidP="00242FF3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2FF3" w:rsidRPr="00242FF3" w:rsidRDefault="00242FF3" w:rsidP="00242FF3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42FF3" w:rsidRPr="00242FF3" w:rsidTr="005A3B55">
        <w:tc>
          <w:tcPr>
            <w:tcW w:w="2500" w:type="pct"/>
            <w:hideMark/>
          </w:tcPr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FF3" w:rsidRPr="00242FF3" w:rsidRDefault="00242FF3" w:rsidP="005A3B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335DF" w:rsidRPr="00242FF3" w:rsidRDefault="006335DF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E0459" w:rsidRPr="00242FF3" w:rsidRDefault="001E0459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61E94" w:rsidRPr="00242FF3" w:rsidRDefault="00561E94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42FF3" w:rsidRPr="008160E7" w:rsidRDefault="00242FF3" w:rsidP="008160E7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r w:rsidRPr="008160E7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8160E7" w:rsidRDefault="00242FF3" w:rsidP="008160E7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от «</w:t>
      </w:r>
      <w:r w:rsidR="00561E94">
        <w:rPr>
          <w:rFonts w:ascii="Times New Roman" w:hAnsi="Times New Roman" w:cs="Times New Roman"/>
          <w:sz w:val="24"/>
          <w:szCs w:val="24"/>
        </w:rPr>
        <w:t>19</w:t>
      </w:r>
      <w:r w:rsidRPr="008160E7">
        <w:rPr>
          <w:rFonts w:ascii="Times New Roman" w:hAnsi="Times New Roman" w:cs="Times New Roman"/>
          <w:sz w:val="24"/>
          <w:szCs w:val="24"/>
        </w:rPr>
        <w:t xml:space="preserve">» </w:t>
      </w:r>
      <w:r w:rsidR="00561E94">
        <w:rPr>
          <w:rFonts w:ascii="Times New Roman" w:hAnsi="Times New Roman" w:cs="Times New Roman"/>
          <w:sz w:val="24"/>
          <w:szCs w:val="24"/>
        </w:rPr>
        <w:t>июня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201</w:t>
      </w:r>
      <w:r w:rsidR="00561E94">
        <w:rPr>
          <w:rFonts w:ascii="Times New Roman" w:hAnsi="Times New Roman" w:cs="Times New Roman"/>
          <w:sz w:val="24"/>
          <w:szCs w:val="24"/>
        </w:rPr>
        <w:t>9</w:t>
      </w:r>
      <w:r w:rsidRPr="008160E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0459">
        <w:rPr>
          <w:rFonts w:ascii="Times New Roman" w:hAnsi="Times New Roman" w:cs="Times New Roman"/>
          <w:sz w:val="24"/>
          <w:szCs w:val="24"/>
        </w:rPr>
        <w:t>5/46</w:t>
      </w:r>
      <w:bookmarkStart w:id="0" w:name="_GoBack"/>
      <w:bookmarkEnd w:id="0"/>
    </w:p>
    <w:p w:rsidR="00BB6483" w:rsidRPr="008160E7" w:rsidRDefault="00BB6483" w:rsidP="008160E7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8160E7" w:rsidRDefault="000209B3" w:rsidP="008160E7">
      <w:pPr>
        <w:pStyle w:val="af5"/>
        <w:spacing w:after="0" w:line="216" w:lineRule="auto"/>
        <w:contextualSpacing/>
        <w:jc w:val="both"/>
        <w:rPr>
          <w:sz w:val="24"/>
          <w:szCs w:val="24"/>
        </w:rPr>
      </w:pPr>
    </w:p>
    <w:p w:rsidR="000209B3" w:rsidRPr="008160E7" w:rsidRDefault="000209B3" w:rsidP="008160E7">
      <w:pPr>
        <w:pStyle w:val="ConsTitle"/>
        <w:widowControl/>
        <w:spacing w:line="216" w:lineRule="auto"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8160E7" w:rsidRDefault="000209B3" w:rsidP="008160E7">
      <w:pPr>
        <w:pStyle w:val="af5"/>
        <w:spacing w:after="0" w:line="216" w:lineRule="auto"/>
        <w:contextualSpacing/>
        <w:jc w:val="center"/>
        <w:rPr>
          <w:b/>
          <w:sz w:val="24"/>
          <w:szCs w:val="24"/>
        </w:rPr>
      </w:pPr>
      <w:r w:rsidRPr="008160E7">
        <w:rPr>
          <w:b/>
          <w:sz w:val="24"/>
          <w:szCs w:val="24"/>
        </w:rPr>
        <w:t xml:space="preserve">По </w:t>
      </w:r>
      <w:r w:rsidR="00656349" w:rsidRPr="008160E7">
        <w:rPr>
          <w:b/>
          <w:sz w:val="24"/>
          <w:szCs w:val="24"/>
        </w:rPr>
        <w:t xml:space="preserve">проекту </w:t>
      </w:r>
      <w:r w:rsidRPr="008160E7">
        <w:rPr>
          <w:b/>
          <w:sz w:val="24"/>
          <w:szCs w:val="24"/>
        </w:rPr>
        <w:t>решени</w:t>
      </w:r>
      <w:r w:rsidR="00656349" w:rsidRPr="008160E7">
        <w:rPr>
          <w:b/>
          <w:sz w:val="24"/>
          <w:szCs w:val="24"/>
        </w:rPr>
        <w:t>я</w:t>
      </w:r>
      <w:r w:rsidRPr="008160E7">
        <w:rPr>
          <w:b/>
          <w:sz w:val="24"/>
          <w:szCs w:val="24"/>
        </w:rPr>
        <w:t xml:space="preserve"> </w:t>
      </w:r>
      <w:r w:rsidR="00C440C0" w:rsidRPr="008160E7">
        <w:rPr>
          <w:b/>
          <w:sz w:val="24"/>
          <w:szCs w:val="24"/>
        </w:rPr>
        <w:t>Совета депутатов</w:t>
      </w:r>
      <w:r w:rsidRPr="008160E7">
        <w:rPr>
          <w:b/>
          <w:sz w:val="24"/>
          <w:szCs w:val="24"/>
        </w:rPr>
        <w:t xml:space="preserve"> муниципального </w:t>
      </w:r>
      <w:r w:rsidR="00C440C0" w:rsidRPr="008160E7">
        <w:rPr>
          <w:b/>
          <w:sz w:val="24"/>
          <w:szCs w:val="24"/>
        </w:rPr>
        <w:t>округа</w:t>
      </w:r>
      <w:r w:rsidRPr="008160E7">
        <w:rPr>
          <w:b/>
          <w:sz w:val="24"/>
          <w:szCs w:val="24"/>
        </w:rPr>
        <w:t xml:space="preserve"> Западное Дегунино </w:t>
      </w:r>
      <w:r w:rsidR="00242FF3" w:rsidRPr="008160E7">
        <w:rPr>
          <w:b/>
          <w:sz w:val="24"/>
          <w:szCs w:val="24"/>
        </w:rPr>
        <w:t>«Об исполнении бюджета муниципального округа Западное Дегунино за 201</w:t>
      </w:r>
      <w:r w:rsidR="00561E94">
        <w:rPr>
          <w:b/>
          <w:sz w:val="24"/>
          <w:szCs w:val="24"/>
        </w:rPr>
        <w:t>8</w:t>
      </w:r>
      <w:r w:rsidR="00242FF3" w:rsidRPr="008160E7">
        <w:rPr>
          <w:b/>
          <w:sz w:val="24"/>
          <w:szCs w:val="24"/>
        </w:rPr>
        <w:t xml:space="preserve"> год»</w:t>
      </w:r>
    </w:p>
    <w:p w:rsidR="00C440C0" w:rsidRPr="008160E7" w:rsidRDefault="00C440C0" w:rsidP="008160E7">
      <w:pPr>
        <w:pStyle w:val="af5"/>
        <w:spacing w:after="0" w:line="216" w:lineRule="auto"/>
        <w:contextualSpacing/>
        <w:jc w:val="center"/>
        <w:rPr>
          <w:b/>
          <w:sz w:val="24"/>
          <w:szCs w:val="24"/>
        </w:rPr>
      </w:pPr>
    </w:p>
    <w:p w:rsidR="000209B3" w:rsidRPr="00561E94" w:rsidRDefault="004564E7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1E94">
        <w:rPr>
          <w:rFonts w:ascii="Times New Roman" w:hAnsi="Times New Roman"/>
          <w:sz w:val="24"/>
          <w:szCs w:val="24"/>
        </w:rPr>
        <w:t xml:space="preserve">Публичные слушания назначены </w:t>
      </w:r>
      <w:r w:rsidR="004F50DF" w:rsidRPr="00561E94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округа Западное Дегунино </w:t>
      </w:r>
      <w:r w:rsidR="00561E94" w:rsidRPr="00561E94">
        <w:rPr>
          <w:rFonts w:ascii="Times New Roman" w:hAnsi="Times New Roman"/>
          <w:sz w:val="24"/>
          <w:szCs w:val="24"/>
        </w:rPr>
        <w:t>24</w:t>
      </w:r>
      <w:r w:rsidR="005800E2">
        <w:rPr>
          <w:rFonts w:ascii="Times New Roman" w:hAnsi="Times New Roman"/>
          <w:sz w:val="24"/>
          <w:szCs w:val="24"/>
        </w:rPr>
        <w:t xml:space="preserve"> апреля </w:t>
      </w:r>
      <w:r w:rsidR="00561E94" w:rsidRPr="00561E94">
        <w:rPr>
          <w:rFonts w:ascii="Times New Roman" w:hAnsi="Times New Roman"/>
          <w:sz w:val="24"/>
          <w:szCs w:val="24"/>
        </w:rPr>
        <w:t>2019 года № 4/40</w:t>
      </w:r>
      <w:r w:rsidR="004F50DF" w:rsidRPr="00561E94">
        <w:rPr>
          <w:rFonts w:ascii="Times New Roman" w:hAnsi="Times New Roman"/>
          <w:sz w:val="24"/>
          <w:szCs w:val="24"/>
        </w:rPr>
        <w:t xml:space="preserve"> «</w:t>
      </w:r>
      <w:r w:rsidR="00561E94" w:rsidRPr="00561E94">
        <w:rPr>
          <w:rFonts w:ascii="Times New Roman" w:hAnsi="Times New Roman"/>
          <w:bCs/>
          <w:sz w:val="24"/>
          <w:szCs w:val="24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2018 год»</w:t>
      </w:r>
      <w:r w:rsidR="004F50DF" w:rsidRPr="00561E94">
        <w:rPr>
          <w:rFonts w:ascii="Times New Roman" w:hAnsi="Times New Roman"/>
          <w:sz w:val="24"/>
          <w:szCs w:val="24"/>
        </w:rPr>
        <w:t>»</w:t>
      </w:r>
      <w:r w:rsidR="000209B3" w:rsidRPr="00561E94">
        <w:rPr>
          <w:rFonts w:ascii="Times New Roman" w:hAnsi="Times New Roman"/>
          <w:sz w:val="24"/>
          <w:szCs w:val="24"/>
        </w:rPr>
        <w:t xml:space="preserve">. </w:t>
      </w:r>
    </w:p>
    <w:p w:rsidR="000209B3" w:rsidRPr="00561E94" w:rsidRDefault="000209B3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1E94">
        <w:rPr>
          <w:rFonts w:ascii="Times New Roman" w:hAnsi="Times New Roman"/>
          <w:sz w:val="24"/>
          <w:szCs w:val="24"/>
        </w:rPr>
        <w:t xml:space="preserve">Дата проведения: </w:t>
      </w:r>
      <w:r w:rsidR="00F17466" w:rsidRPr="00561E94">
        <w:rPr>
          <w:rFonts w:ascii="Times New Roman" w:hAnsi="Times New Roman"/>
          <w:sz w:val="24"/>
          <w:szCs w:val="24"/>
        </w:rPr>
        <w:t>«</w:t>
      </w:r>
      <w:r w:rsidR="005800E2">
        <w:rPr>
          <w:rFonts w:ascii="Times New Roman" w:hAnsi="Times New Roman"/>
          <w:sz w:val="24"/>
          <w:szCs w:val="24"/>
        </w:rPr>
        <w:t>05</w:t>
      </w:r>
      <w:r w:rsidR="00C724CD" w:rsidRPr="00561E94">
        <w:rPr>
          <w:rFonts w:ascii="Times New Roman" w:hAnsi="Times New Roman"/>
          <w:sz w:val="24"/>
          <w:szCs w:val="24"/>
        </w:rPr>
        <w:t>»</w:t>
      </w:r>
      <w:r w:rsidRPr="00561E94">
        <w:rPr>
          <w:rFonts w:ascii="Times New Roman" w:hAnsi="Times New Roman"/>
          <w:sz w:val="24"/>
          <w:szCs w:val="24"/>
        </w:rPr>
        <w:t xml:space="preserve"> </w:t>
      </w:r>
      <w:r w:rsidR="005800E2">
        <w:rPr>
          <w:rFonts w:ascii="Times New Roman" w:hAnsi="Times New Roman"/>
          <w:sz w:val="24"/>
          <w:szCs w:val="24"/>
        </w:rPr>
        <w:t>июня</w:t>
      </w:r>
      <w:r w:rsidRPr="00561E94">
        <w:rPr>
          <w:rFonts w:ascii="Times New Roman" w:hAnsi="Times New Roman"/>
          <w:sz w:val="24"/>
          <w:szCs w:val="24"/>
        </w:rPr>
        <w:t xml:space="preserve"> 201</w:t>
      </w:r>
      <w:r w:rsidR="005800E2">
        <w:rPr>
          <w:rFonts w:ascii="Times New Roman" w:hAnsi="Times New Roman"/>
          <w:sz w:val="24"/>
          <w:szCs w:val="24"/>
        </w:rPr>
        <w:t>9</w:t>
      </w:r>
      <w:r w:rsidRPr="00561E94">
        <w:rPr>
          <w:rFonts w:ascii="Times New Roman" w:hAnsi="Times New Roman"/>
          <w:sz w:val="24"/>
          <w:szCs w:val="24"/>
        </w:rPr>
        <w:t xml:space="preserve"> года, зал заседаний управы района Западное Дегунино.</w:t>
      </w:r>
    </w:p>
    <w:p w:rsidR="000209B3" w:rsidRPr="008160E7" w:rsidRDefault="000209B3" w:rsidP="008160E7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E94">
        <w:rPr>
          <w:rFonts w:ascii="Times New Roman" w:hAnsi="Times New Roman" w:cs="Times New Roman"/>
          <w:sz w:val="24"/>
          <w:szCs w:val="24"/>
        </w:rPr>
        <w:t>Количество участников публичных</w:t>
      </w:r>
      <w:r w:rsidRPr="008160E7"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4F50DF" w:rsidRPr="008160E7">
        <w:rPr>
          <w:rFonts w:ascii="Times New Roman" w:hAnsi="Times New Roman" w:cs="Times New Roman"/>
          <w:sz w:val="24"/>
          <w:szCs w:val="24"/>
        </w:rPr>
        <w:t>1</w:t>
      </w:r>
      <w:r w:rsidR="00561E94">
        <w:rPr>
          <w:rFonts w:ascii="Times New Roman" w:hAnsi="Times New Roman" w:cs="Times New Roman"/>
          <w:sz w:val="24"/>
          <w:szCs w:val="24"/>
        </w:rPr>
        <w:t>4</w:t>
      </w:r>
    </w:p>
    <w:p w:rsidR="000209B3" w:rsidRPr="008160E7" w:rsidRDefault="000209B3" w:rsidP="008160E7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8160E7" w:rsidRDefault="000209B3" w:rsidP="008160E7">
      <w:pPr>
        <w:pStyle w:val="ConsNonformat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Результаты публичных слушаний подготовлены на основании протокола публичных слушаний от </w:t>
      </w:r>
      <w:r w:rsidR="00C724CD" w:rsidRPr="008160E7">
        <w:rPr>
          <w:rFonts w:ascii="Times New Roman" w:hAnsi="Times New Roman"/>
          <w:sz w:val="24"/>
          <w:szCs w:val="24"/>
        </w:rPr>
        <w:t>«</w:t>
      </w:r>
      <w:r w:rsidR="002842E8">
        <w:rPr>
          <w:rFonts w:ascii="Times New Roman" w:hAnsi="Times New Roman"/>
          <w:sz w:val="24"/>
          <w:szCs w:val="24"/>
        </w:rPr>
        <w:t>05</w:t>
      </w:r>
      <w:r w:rsidR="00C724CD" w:rsidRPr="008160E7">
        <w:rPr>
          <w:rFonts w:ascii="Times New Roman" w:hAnsi="Times New Roman"/>
          <w:sz w:val="24"/>
          <w:szCs w:val="24"/>
        </w:rPr>
        <w:t>»</w:t>
      </w:r>
      <w:r w:rsidR="003A0604" w:rsidRPr="008160E7">
        <w:rPr>
          <w:rFonts w:ascii="Times New Roman" w:hAnsi="Times New Roman"/>
          <w:sz w:val="24"/>
          <w:szCs w:val="24"/>
        </w:rPr>
        <w:t xml:space="preserve"> </w:t>
      </w:r>
      <w:r w:rsidR="002842E8">
        <w:rPr>
          <w:rFonts w:ascii="Times New Roman" w:hAnsi="Times New Roman"/>
          <w:sz w:val="24"/>
          <w:szCs w:val="24"/>
        </w:rPr>
        <w:t>июня</w:t>
      </w:r>
      <w:r w:rsidRPr="008160E7">
        <w:rPr>
          <w:rFonts w:ascii="Times New Roman" w:hAnsi="Times New Roman"/>
          <w:sz w:val="24"/>
          <w:szCs w:val="24"/>
        </w:rPr>
        <w:t xml:space="preserve"> 201</w:t>
      </w:r>
      <w:r w:rsidR="002842E8">
        <w:rPr>
          <w:rFonts w:ascii="Times New Roman" w:hAnsi="Times New Roman"/>
          <w:sz w:val="24"/>
          <w:szCs w:val="24"/>
        </w:rPr>
        <w:t>9</w:t>
      </w:r>
      <w:r w:rsidRPr="008160E7">
        <w:rPr>
          <w:rFonts w:ascii="Times New Roman" w:hAnsi="Times New Roman"/>
          <w:sz w:val="24"/>
          <w:szCs w:val="24"/>
        </w:rPr>
        <w:t xml:space="preserve"> года</w:t>
      </w:r>
      <w:r w:rsidRPr="008160E7">
        <w:rPr>
          <w:rFonts w:ascii="Times New Roman" w:hAnsi="Times New Roman"/>
          <w:b/>
          <w:sz w:val="24"/>
          <w:szCs w:val="24"/>
        </w:rPr>
        <w:t xml:space="preserve"> </w:t>
      </w:r>
      <w:r w:rsidRPr="008160E7">
        <w:rPr>
          <w:rFonts w:ascii="Times New Roman" w:hAnsi="Times New Roman"/>
          <w:sz w:val="24"/>
          <w:szCs w:val="24"/>
        </w:rPr>
        <w:t xml:space="preserve">по </w:t>
      </w:r>
      <w:r w:rsidR="00857C5F" w:rsidRPr="008160E7">
        <w:rPr>
          <w:rFonts w:ascii="Times New Roman" w:hAnsi="Times New Roman"/>
          <w:sz w:val="24"/>
          <w:szCs w:val="24"/>
        </w:rPr>
        <w:t xml:space="preserve">проекту </w:t>
      </w:r>
      <w:r w:rsidRPr="008160E7">
        <w:rPr>
          <w:rFonts w:ascii="Times New Roman" w:hAnsi="Times New Roman"/>
          <w:sz w:val="24"/>
          <w:szCs w:val="24"/>
        </w:rPr>
        <w:t>решени</w:t>
      </w:r>
      <w:r w:rsidR="00857C5F" w:rsidRPr="008160E7">
        <w:rPr>
          <w:rFonts w:ascii="Times New Roman" w:hAnsi="Times New Roman"/>
          <w:sz w:val="24"/>
          <w:szCs w:val="24"/>
        </w:rPr>
        <w:t>я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C053FD" w:rsidRPr="008160E7">
        <w:rPr>
          <w:rFonts w:ascii="Times New Roman" w:hAnsi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/>
          <w:sz w:val="24"/>
          <w:szCs w:val="24"/>
        </w:rPr>
        <w:t>округа</w:t>
      </w:r>
      <w:r w:rsidRPr="008160E7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2842E8">
        <w:rPr>
          <w:rFonts w:ascii="Times New Roman" w:hAnsi="Times New Roman"/>
          <w:sz w:val="24"/>
          <w:szCs w:val="24"/>
        </w:rPr>
        <w:t>8</w:t>
      </w:r>
      <w:r w:rsidR="00C053FD" w:rsidRPr="008160E7">
        <w:rPr>
          <w:rFonts w:ascii="Times New Roman" w:hAnsi="Times New Roman"/>
          <w:sz w:val="24"/>
          <w:szCs w:val="24"/>
        </w:rPr>
        <w:t xml:space="preserve"> год»</w:t>
      </w:r>
      <w:r w:rsidRPr="008160E7">
        <w:rPr>
          <w:rFonts w:ascii="Times New Roman" w:hAnsi="Times New Roman"/>
          <w:sz w:val="24"/>
          <w:szCs w:val="24"/>
        </w:rPr>
        <w:t>.</w:t>
      </w:r>
      <w:r w:rsidR="00C053FD" w:rsidRPr="008160E7">
        <w:rPr>
          <w:rFonts w:ascii="Times New Roman" w:hAnsi="Times New Roman"/>
          <w:sz w:val="24"/>
          <w:szCs w:val="24"/>
        </w:rPr>
        <w:t xml:space="preserve"> </w:t>
      </w:r>
      <w:r w:rsidRPr="008160E7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8160E7">
        <w:rPr>
          <w:rFonts w:ascii="Times New Roman" w:hAnsi="Times New Roman"/>
          <w:sz w:val="24"/>
          <w:szCs w:val="24"/>
        </w:rPr>
        <w:t>обсуждения</w:t>
      </w:r>
      <w:r w:rsidR="00857C5F" w:rsidRPr="008160E7">
        <w:rPr>
          <w:rFonts w:ascii="Times New Roman" w:hAnsi="Times New Roman"/>
          <w:sz w:val="24"/>
          <w:szCs w:val="24"/>
        </w:rPr>
        <w:t xml:space="preserve"> проекта</w:t>
      </w:r>
      <w:r w:rsidRPr="008160E7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8160E7">
        <w:rPr>
          <w:rFonts w:ascii="Times New Roman" w:hAnsi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/>
          <w:sz w:val="24"/>
          <w:szCs w:val="24"/>
        </w:rPr>
        <w:t>округа</w:t>
      </w:r>
      <w:proofErr w:type="gramEnd"/>
      <w:r w:rsidRPr="008160E7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2842E8">
        <w:rPr>
          <w:rFonts w:ascii="Times New Roman" w:hAnsi="Times New Roman"/>
          <w:sz w:val="24"/>
          <w:szCs w:val="24"/>
        </w:rPr>
        <w:t>8</w:t>
      </w:r>
      <w:r w:rsidR="00C053FD" w:rsidRPr="008160E7">
        <w:rPr>
          <w:rFonts w:ascii="Times New Roman" w:hAnsi="Times New Roman"/>
          <w:sz w:val="24"/>
          <w:szCs w:val="24"/>
        </w:rPr>
        <w:t xml:space="preserve"> год» </w:t>
      </w:r>
      <w:r w:rsidRPr="008160E7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8160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160E7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8160E7">
        <w:rPr>
          <w:rFonts w:ascii="Times New Roman" w:hAnsi="Times New Roman" w:cs="Times New Roman"/>
          <w:sz w:val="24"/>
          <w:szCs w:val="24"/>
        </w:rPr>
        <w:t>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8160E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2842E8">
        <w:rPr>
          <w:rFonts w:ascii="Times New Roman" w:hAnsi="Times New Roman" w:cs="Times New Roman"/>
          <w:sz w:val="24"/>
          <w:szCs w:val="24"/>
        </w:rPr>
        <w:t>8</w:t>
      </w:r>
      <w:r w:rsidR="00C053FD" w:rsidRPr="008160E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160E7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8160E7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0E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160E7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8160E7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8160E7">
        <w:rPr>
          <w:rFonts w:ascii="Times New Roman" w:hAnsi="Times New Roman" w:cs="Times New Roman"/>
          <w:sz w:val="24"/>
          <w:szCs w:val="24"/>
        </w:rPr>
        <w:t>.</w:t>
      </w:r>
    </w:p>
    <w:p w:rsidR="000209B3" w:rsidRPr="008160E7" w:rsidRDefault="000209B3" w:rsidP="008160E7">
      <w:pPr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7"/>
        <w:gridCol w:w="2190"/>
      </w:tblGrid>
      <w:tr w:rsidR="00C053FD" w:rsidRPr="008160E7" w:rsidTr="0008495F">
        <w:tc>
          <w:tcPr>
            <w:tcW w:w="8046" w:type="dxa"/>
            <w:shd w:val="clear" w:color="auto" w:fill="auto"/>
          </w:tcPr>
          <w:p w:rsidR="00C053FD" w:rsidRPr="008160E7" w:rsidRDefault="00857C5F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Р</w:t>
            </w:r>
            <w:r w:rsidR="00C053FD" w:rsidRPr="008160E7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8160E7">
              <w:rPr>
                <w:sz w:val="24"/>
                <w:szCs w:val="24"/>
              </w:rPr>
              <w:t xml:space="preserve"> проекту</w:t>
            </w:r>
            <w:r w:rsidR="00C053FD" w:rsidRPr="008160E7">
              <w:rPr>
                <w:sz w:val="24"/>
                <w:szCs w:val="24"/>
              </w:rPr>
              <w:t xml:space="preserve"> решени</w:t>
            </w:r>
            <w:r w:rsidRPr="008160E7">
              <w:rPr>
                <w:sz w:val="24"/>
                <w:szCs w:val="24"/>
              </w:rPr>
              <w:t>я</w:t>
            </w:r>
            <w:r w:rsidR="00C053FD"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2842E8">
              <w:rPr>
                <w:sz w:val="24"/>
                <w:szCs w:val="24"/>
              </w:rPr>
              <w:t>8</w:t>
            </w:r>
            <w:r w:rsidR="00C053FD" w:rsidRPr="008160E7">
              <w:rPr>
                <w:sz w:val="24"/>
                <w:szCs w:val="24"/>
              </w:rPr>
              <w:t xml:space="preserve"> год»</w:t>
            </w:r>
          </w:p>
          <w:p w:rsidR="00C053FD" w:rsidRPr="008160E7" w:rsidRDefault="00C053FD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8160E7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Абдулина Л.П.</w:t>
            </w:r>
          </w:p>
        </w:tc>
      </w:tr>
      <w:tr w:rsidR="00C053FD" w:rsidRPr="008160E7" w:rsidTr="0008495F">
        <w:tc>
          <w:tcPr>
            <w:tcW w:w="8046" w:type="dxa"/>
            <w:shd w:val="clear" w:color="auto" w:fill="auto"/>
          </w:tcPr>
          <w:p w:rsidR="00C053FD" w:rsidRPr="008160E7" w:rsidRDefault="00C053FD" w:rsidP="002842E8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Секретарь</w:t>
            </w:r>
            <w:r w:rsidR="004F5044" w:rsidRPr="008160E7">
              <w:rPr>
                <w:sz w:val="24"/>
                <w:szCs w:val="24"/>
              </w:rPr>
              <w:t xml:space="preserve"> ра</w:t>
            </w:r>
            <w:r w:rsidRPr="008160E7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8160E7">
              <w:rPr>
                <w:sz w:val="24"/>
                <w:szCs w:val="24"/>
              </w:rPr>
              <w:t xml:space="preserve"> проекту решения</w:t>
            </w:r>
            <w:r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2842E8">
              <w:rPr>
                <w:sz w:val="24"/>
                <w:szCs w:val="24"/>
              </w:rPr>
              <w:t>8</w:t>
            </w:r>
            <w:r w:rsidRPr="008160E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857C5F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8160E7" w:rsidRDefault="00C053FD" w:rsidP="008160E7">
      <w:pPr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8160E7" w:rsidRDefault="000209B3" w:rsidP="008160E7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8160E7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D8" w:rsidRDefault="00271CD8" w:rsidP="00A72470">
      <w:r>
        <w:separator/>
      </w:r>
    </w:p>
  </w:endnote>
  <w:endnote w:type="continuationSeparator" w:id="0">
    <w:p w:rsidR="00271CD8" w:rsidRDefault="00271CD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D8" w:rsidRDefault="00271CD8" w:rsidP="00A72470">
      <w:r>
        <w:separator/>
      </w:r>
    </w:p>
  </w:footnote>
  <w:footnote w:type="continuationSeparator" w:id="0">
    <w:p w:rsidR="00271CD8" w:rsidRDefault="00271CD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5"/>
  </w:num>
  <w:num w:numId="6">
    <w:abstractNumId w:val="19"/>
  </w:num>
  <w:num w:numId="7">
    <w:abstractNumId w:val="6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85E21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0F6451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A7C8C"/>
    <w:rsid w:val="001B7200"/>
    <w:rsid w:val="001C1D1C"/>
    <w:rsid w:val="001C6058"/>
    <w:rsid w:val="001C6ADA"/>
    <w:rsid w:val="001C75E1"/>
    <w:rsid w:val="001D2FC0"/>
    <w:rsid w:val="001E0459"/>
    <w:rsid w:val="001E0A0F"/>
    <w:rsid w:val="001E485A"/>
    <w:rsid w:val="001F0951"/>
    <w:rsid w:val="001F2C75"/>
    <w:rsid w:val="001F475F"/>
    <w:rsid w:val="002065FA"/>
    <w:rsid w:val="00211015"/>
    <w:rsid w:val="00217356"/>
    <w:rsid w:val="002359D4"/>
    <w:rsid w:val="002401D8"/>
    <w:rsid w:val="00242FF3"/>
    <w:rsid w:val="00244211"/>
    <w:rsid w:val="00250D19"/>
    <w:rsid w:val="0026758F"/>
    <w:rsid w:val="00271CD8"/>
    <w:rsid w:val="002775F1"/>
    <w:rsid w:val="002842E8"/>
    <w:rsid w:val="00286BA2"/>
    <w:rsid w:val="00293E73"/>
    <w:rsid w:val="002953DA"/>
    <w:rsid w:val="00296D2D"/>
    <w:rsid w:val="002A1853"/>
    <w:rsid w:val="002A196D"/>
    <w:rsid w:val="002A34EC"/>
    <w:rsid w:val="002B0E85"/>
    <w:rsid w:val="002B512D"/>
    <w:rsid w:val="002C02AC"/>
    <w:rsid w:val="002C3D43"/>
    <w:rsid w:val="002C785C"/>
    <w:rsid w:val="002E01AD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2A61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D458F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50DF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1E94"/>
    <w:rsid w:val="00564AC9"/>
    <w:rsid w:val="00565C75"/>
    <w:rsid w:val="00565FD9"/>
    <w:rsid w:val="005762E8"/>
    <w:rsid w:val="005800E2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06DE1"/>
    <w:rsid w:val="006115D3"/>
    <w:rsid w:val="00614FA3"/>
    <w:rsid w:val="0062484A"/>
    <w:rsid w:val="0062793D"/>
    <w:rsid w:val="006335DF"/>
    <w:rsid w:val="00634BF7"/>
    <w:rsid w:val="00644014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512F0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160E7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4F6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8F711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614BD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17B0A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D61A1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2699E"/>
    <w:rsid w:val="00C428CA"/>
    <w:rsid w:val="00C440C0"/>
    <w:rsid w:val="00C63F54"/>
    <w:rsid w:val="00C6644B"/>
    <w:rsid w:val="00C724CD"/>
    <w:rsid w:val="00C76F1D"/>
    <w:rsid w:val="00CA1932"/>
    <w:rsid w:val="00CA5AA8"/>
    <w:rsid w:val="00CA6579"/>
    <w:rsid w:val="00CC61EB"/>
    <w:rsid w:val="00CC74DF"/>
    <w:rsid w:val="00CD09DB"/>
    <w:rsid w:val="00CD76AE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52BF6"/>
    <w:rsid w:val="00D568C5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B5848"/>
    <w:rsid w:val="00EC78D8"/>
    <w:rsid w:val="00ED3697"/>
    <w:rsid w:val="00ED4E72"/>
    <w:rsid w:val="00EE41BF"/>
    <w:rsid w:val="00EF566F"/>
    <w:rsid w:val="00F17466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A39B7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7371-074F-46D5-8688-3526D9EE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129</cp:revision>
  <cp:lastPrinted>2019-06-19T12:36:00Z</cp:lastPrinted>
  <dcterms:created xsi:type="dcterms:W3CDTF">2012-11-01T05:05:00Z</dcterms:created>
  <dcterms:modified xsi:type="dcterms:W3CDTF">2019-06-20T06:51:00Z</dcterms:modified>
</cp:coreProperties>
</file>