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88063B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3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88063B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63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8063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8063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88063B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88063B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6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88063B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88063B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88063B" w:rsidRDefault="00581F43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063B">
        <w:rPr>
          <w:rFonts w:ascii="Times New Roman" w:hAnsi="Times New Roman" w:cs="Times New Roman"/>
          <w:b/>
          <w:sz w:val="28"/>
          <w:szCs w:val="28"/>
        </w:rPr>
        <w:t>24</w:t>
      </w:r>
      <w:r w:rsidR="00E71DB3" w:rsidRPr="0088063B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88063B">
        <w:rPr>
          <w:rFonts w:ascii="Times New Roman" w:hAnsi="Times New Roman" w:cs="Times New Roman"/>
          <w:b/>
          <w:sz w:val="28"/>
          <w:szCs w:val="28"/>
        </w:rPr>
        <w:t>0</w:t>
      </w:r>
      <w:r w:rsidR="00E97208" w:rsidRPr="0088063B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88063B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88063B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88063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873E3" w:rsidRPr="0088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6AF">
        <w:rPr>
          <w:rFonts w:ascii="Times New Roman" w:hAnsi="Times New Roman" w:cs="Times New Roman"/>
          <w:b/>
          <w:sz w:val="28"/>
          <w:szCs w:val="28"/>
        </w:rPr>
        <w:t>7/39</w:t>
      </w:r>
    </w:p>
    <w:p w:rsidR="00666576" w:rsidRPr="0088063B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063B" w:rsidRPr="0088063B" w:rsidRDefault="0088063B" w:rsidP="0088063B">
      <w:pPr>
        <w:ind w:right="4111"/>
        <w:jc w:val="both"/>
        <w:rPr>
          <w:rFonts w:ascii="Times New Roman" w:hAnsi="Times New Roman" w:cs="Times New Roman"/>
          <w:sz w:val="26"/>
          <w:szCs w:val="26"/>
        </w:rPr>
      </w:pPr>
      <w:r w:rsidRPr="0088063B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аппарате Совета депутатов муниципального округа </w:t>
      </w:r>
      <w:proofErr w:type="gramStart"/>
      <w:r w:rsidRPr="0088063B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88063B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</w:p>
    <w:p w:rsidR="0088063B" w:rsidRPr="0088063B" w:rsidRDefault="0088063B" w:rsidP="0088063B">
      <w:pPr>
        <w:ind w:right="2774"/>
        <w:rPr>
          <w:rFonts w:ascii="Times New Roman" w:hAnsi="Times New Roman" w:cs="Times New Roman"/>
          <w:sz w:val="26"/>
          <w:szCs w:val="26"/>
        </w:rPr>
      </w:pPr>
      <w:r w:rsidRPr="00880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63B" w:rsidRPr="0057700B" w:rsidRDefault="0088063B" w:rsidP="0088063B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63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9 Федерального закона от 2 марта 2007 года № 25-ФЗ «О муниципальной службе в Российской Федерации», частью 2 статьи 10, статьей 11 Закона города Москвы от </w:t>
      </w:r>
      <w:r w:rsidRPr="0057700B">
        <w:rPr>
          <w:rFonts w:ascii="Times New Roman" w:hAnsi="Times New Roman" w:cs="Times New Roman"/>
          <w:sz w:val="28"/>
          <w:szCs w:val="28"/>
        </w:rPr>
        <w:t xml:space="preserve">22 октября 2010 года № 50 «О муниципальной службе в городе Москве», Уставом муниципального округа </w:t>
      </w:r>
      <w:proofErr w:type="gramStart"/>
      <w:r w:rsidRPr="00577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7700B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88063B" w:rsidRPr="0057700B" w:rsidRDefault="0088063B" w:rsidP="00880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00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88063B" w:rsidRPr="0057700B" w:rsidRDefault="0088063B" w:rsidP="0088063B">
      <w:pPr>
        <w:pStyle w:val="a3"/>
        <w:numPr>
          <w:ilvl w:val="3"/>
          <w:numId w:val="3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700B">
        <w:rPr>
          <w:rFonts w:ascii="Times New Roman" w:hAnsi="Times New Roman" w:cs="Times New Roman"/>
          <w:sz w:val="28"/>
          <w:szCs w:val="28"/>
        </w:rPr>
        <w:t xml:space="preserve">Установить квалификационные требования для замещения должностей муниципальной службы в аппарате Совета депутатов муниципального округа </w:t>
      </w:r>
      <w:proofErr w:type="gramStart"/>
      <w:r w:rsidRPr="00577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7700B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решению.</w:t>
      </w:r>
    </w:p>
    <w:p w:rsidR="0088063B" w:rsidRPr="0057700B" w:rsidRDefault="0088063B" w:rsidP="0088063B">
      <w:pPr>
        <w:pStyle w:val="a3"/>
        <w:numPr>
          <w:ilvl w:val="0"/>
          <w:numId w:val="39"/>
        </w:numPr>
        <w:tabs>
          <w:tab w:val="left" w:pos="993"/>
        </w:tabs>
        <w:adjustRightInd w:val="0"/>
        <w:ind w:left="0" w:firstLine="567"/>
        <w:contextualSpacing w:val="0"/>
        <w:jc w:val="both"/>
        <w:outlineLvl w:val="1"/>
        <w:rPr>
          <w:rFonts w:ascii="Times New Roman" w:hAnsi="Times New Roman" w:cs="Times New Roman"/>
          <w:b/>
          <w:szCs w:val="28"/>
        </w:rPr>
      </w:pPr>
      <w:r w:rsidRPr="0057700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8063B" w:rsidRPr="0057700B" w:rsidRDefault="0088063B" w:rsidP="0088063B">
      <w:pPr>
        <w:pStyle w:val="a3"/>
        <w:numPr>
          <w:ilvl w:val="0"/>
          <w:numId w:val="39"/>
        </w:numPr>
        <w:tabs>
          <w:tab w:val="left" w:pos="993"/>
        </w:tabs>
        <w:adjustRightInd w:val="0"/>
        <w:ind w:left="0" w:firstLine="567"/>
        <w:contextualSpacing w:val="0"/>
        <w:jc w:val="both"/>
        <w:outlineLvl w:val="1"/>
        <w:rPr>
          <w:rFonts w:ascii="Times New Roman" w:hAnsi="Times New Roman" w:cs="Times New Roman"/>
          <w:b/>
          <w:szCs w:val="28"/>
        </w:rPr>
      </w:pPr>
      <w:r w:rsidRPr="0057700B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23.04.2013 года № 7/62 «Об установлении квалификационных требований для замещения должностей муниципальной службы в администрации муниципального округа Западное Дегунино».</w:t>
      </w:r>
    </w:p>
    <w:p w:rsidR="009F783A" w:rsidRPr="0057700B" w:rsidRDefault="0088063B" w:rsidP="0088063B">
      <w:pPr>
        <w:pStyle w:val="a3"/>
        <w:numPr>
          <w:ilvl w:val="0"/>
          <w:numId w:val="39"/>
        </w:numPr>
        <w:tabs>
          <w:tab w:val="left" w:pos="993"/>
          <w:tab w:val="left" w:pos="408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b/>
          <w:szCs w:val="28"/>
        </w:rPr>
      </w:pPr>
      <w:r w:rsidRPr="0057700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77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7700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D7504A" w:rsidRPr="0088063B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88063B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88063B" w:rsidTr="00A32826">
        <w:tc>
          <w:tcPr>
            <w:tcW w:w="4998" w:type="dxa"/>
            <w:shd w:val="clear" w:color="auto" w:fill="auto"/>
          </w:tcPr>
          <w:p w:rsidR="00D7504A" w:rsidRPr="0088063B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88063B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88063B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88063B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3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88063B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88063B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88063B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AF" w:rsidRPr="0088063B" w:rsidRDefault="002C06AF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2C06AF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8063B">
        <w:lastRenderedPageBreak/>
        <w:t xml:space="preserve">Приложение к </w:t>
      </w:r>
      <w:bookmarkStart w:id="0" w:name="_GoBack"/>
      <w:r w:rsidRPr="002C06AF">
        <w:t>решению Совета депутатов муниципального округа Западное Дегунино</w:t>
      </w:r>
    </w:p>
    <w:p w:rsidR="00FB3C1C" w:rsidRPr="002C06AF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2C06AF">
        <w:rPr>
          <w:rFonts w:ascii="Times New Roman" w:hAnsi="Times New Roman" w:cs="Times New Roman"/>
          <w:sz w:val="24"/>
          <w:szCs w:val="24"/>
        </w:rPr>
        <w:t>от «</w:t>
      </w:r>
      <w:r w:rsidR="00896FB0" w:rsidRPr="002C06AF">
        <w:rPr>
          <w:rFonts w:ascii="Times New Roman" w:hAnsi="Times New Roman" w:cs="Times New Roman"/>
          <w:sz w:val="24"/>
          <w:szCs w:val="24"/>
        </w:rPr>
        <w:t>24</w:t>
      </w:r>
      <w:r w:rsidRPr="002C06AF">
        <w:rPr>
          <w:rFonts w:ascii="Times New Roman" w:hAnsi="Times New Roman" w:cs="Times New Roman"/>
          <w:sz w:val="24"/>
          <w:szCs w:val="24"/>
        </w:rPr>
        <w:t xml:space="preserve">» </w:t>
      </w:r>
      <w:r w:rsidR="00E97208" w:rsidRPr="002C06AF">
        <w:rPr>
          <w:rFonts w:ascii="Times New Roman" w:hAnsi="Times New Roman" w:cs="Times New Roman"/>
          <w:sz w:val="24"/>
          <w:szCs w:val="24"/>
        </w:rPr>
        <w:t>апреля</w:t>
      </w:r>
      <w:r w:rsidRPr="002C06AF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82158B" w:rsidRPr="002C06AF">
        <w:rPr>
          <w:rFonts w:ascii="Times New Roman" w:hAnsi="Times New Roman" w:cs="Times New Roman"/>
          <w:sz w:val="24"/>
          <w:szCs w:val="24"/>
        </w:rPr>
        <w:t xml:space="preserve"> </w:t>
      </w:r>
      <w:r w:rsidR="002C06AF" w:rsidRPr="002C06AF">
        <w:rPr>
          <w:rFonts w:ascii="Times New Roman" w:hAnsi="Times New Roman" w:cs="Times New Roman"/>
          <w:sz w:val="24"/>
          <w:szCs w:val="24"/>
        </w:rPr>
        <w:t>7/39</w:t>
      </w:r>
    </w:p>
    <w:bookmarkEnd w:id="0"/>
    <w:p w:rsidR="00FB3C1C" w:rsidRPr="0088063B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3B" w:rsidRPr="0088063B" w:rsidRDefault="0088063B" w:rsidP="0088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63B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88063B" w:rsidRPr="0088063B" w:rsidRDefault="0088063B" w:rsidP="0088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63B">
        <w:rPr>
          <w:rFonts w:ascii="Times New Roman" w:hAnsi="Times New Roman" w:cs="Times New Roman"/>
          <w:b/>
          <w:bCs/>
          <w:sz w:val="24"/>
          <w:szCs w:val="24"/>
        </w:rPr>
        <w:t>для замещения должностей муниципальной 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88063B">
        <w:rPr>
          <w:rFonts w:ascii="Times New Roman" w:hAnsi="Times New Roman" w:cs="Times New Roman"/>
          <w:b/>
          <w:bCs/>
          <w:sz w:val="24"/>
          <w:szCs w:val="24"/>
        </w:rPr>
        <w:t xml:space="preserve"> аппарат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8063B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муниципального округа </w:t>
      </w:r>
      <w:proofErr w:type="gramStart"/>
      <w:r w:rsidRPr="0088063B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88063B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</w:t>
      </w:r>
    </w:p>
    <w:p w:rsidR="0088063B" w:rsidRPr="0088063B" w:rsidRDefault="0088063B" w:rsidP="0088063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в аппарате Совета депутатов муниципального округа Западное Дегунино (далее – должность муниципальной службы) к гражданам 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1) для замещения высших и главных должностей муниципальной службы: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а) к уровню образования – высшее профессиональное образование;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б)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Западное Дегунино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 xml:space="preserve">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2) для замещения ведущих должностей муниципальной службы: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а) к уровню образования – высшее профессиональное образование;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б) к стажу работы – стаж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 xml:space="preserve">г)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</w:t>
      </w:r>
      <w:r w:rsidRPr="0088063B">
        <w:rPr>
          <w:rFonts w:ascii="Times New Roman" w:hAnsi="Times New Roman" w:cs="Times New Roman"/>
          <w:sz w:val="24"/>
          <w:szCs w:val="24"/>
        </w:rPr>
        <w:lastRenderedPageBreak/>
        <w:t>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  <w:proofErr w:type="gramEnd"/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3) для замещения старших должностей муниципальной службы: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а) к уровню образования – высшее профессиональное образование;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б) к стажу работы – требования к стажу работы не предъявляются;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8063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63B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 xml:space="preserve"> младших должностей муниципальной службы: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а) к уровню образования – среднее профессиональное образование;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б) к стажу работы – требования к стажу работы не предъявляются;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  <w:proofErr w:type="gramEnd"/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sectPr w:rsidR="0088063B" w:rsidRPr="0088063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7D" w:rsidRDefault="006C2D7D" w:rsidP="00A72470">
      <w:r>
        <w:separator/>
      </w:r>
    </w:p>
  </w:endnote>
  <w:endnote w:type="continuationSeparator" w:id="0">
    <w:p w:rsidR="006C2D7D" w:rsidRDefault="006C2D7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7D" w:rsidRDefault="006C2D7D" w:rsidP="00A72470">
      <w:r>
        <w:separator/>
      </w:r>
    </w:p>
  </w:footnote>
  <w:footnote w:type="continuationSeparator" w:id="0">
    <w:p w:rsidR="006C2D7D" w:rsidRDefault="006C2D7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06AF"/>
    <w:rsid w:val="002C3D43"/>
    <w:rsid w:val="002C785C"/>
    <w:rsid w:val="002E26BE"/>
    <w:rsid w:val="002F4788"/>
    <w:rsid w:val="0030244F"/>
    <w:rsid w:val="00305073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00B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C2D7D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A052-3A29-4942-A3A6-81C49186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2014-04-28T07:24:00Z</cp:lastPrinted>
  <dcterms:created xsi:type="dcterms:W3CDTF">2012-11-01T05:05:00Z</dcterms:created>
  <dcterms:modified xsi:type="dcterms:W3CDTF">2014-04-28T07:25:00Z</dcterms:modified>
</cp:coreProperties>
</file>