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A5" w:rsidRPr="00746DA5" w:rsidRDefault="00746DA5" w:rsidP="00746D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B0F81" w:rsidRDefault="00DB0F81" w:rsidP="00DB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B0F81" w:rsidRDefault="00DB0F81" w:rsidP="00DB0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B0F81" w:rsidRDefault="00DB0F81" w:rsidP="00DB0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F81" w:rsidRDefault="00DB0F81" w:rsidP="00DB0F8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0F81" w:rsidRDefault="00DB0F81" w:rsidP="00DB0F8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0F81" w:rsidRDefault="00DB0F81" w:rsidP="00DB0F8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Pr="00285E1F" w:rsidRDefault="00746DA5" w:rsidP="00DB0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7C5CF3" w:rsidRPr="00285E1F" w:rsidRDefault="007C5CF3" w:rsidP="007C5CF3">
      <w:pPr>
        <w:rPr>
          <w:rFonts w:ascii="Times New Roman" w:hAnsi="Times New Roman" w:cs="Times New Roman"/>
          <w:b/>
          <w:sz w:val="28"/>
          <w:szCs w:val="28"/>
        </w:rPr>
      </w:pPr>
    </w:p>
    <w:p w:rsidR="00BC6E1A" w:rsidRPr="00285E1F" w:rsidRDefault="00BC6E1A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1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85E1F">
        <w:rPr>
          <w:rFonts w:ascii="Times New Roman" w:hAnsi="Times New Roman" w:cs="Times New Roman"/>
          <w:b/>
          <w:sz w:val="28"/>
          <w:szCs w:val="28"/>
        </w:rPr>
        <w:t xml:space="preserve">Порядка проведения отчета депутата Совета депутатов </w:t>
      </w:r>
      <w:r w:rsidRPr="00285E1F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proofErr w:type="gramEnd"/>
      <w:r w:rsidRPr="00285E1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перед избирателями</w:t>
      </w:r>
    </w:p>
    <w:p w:rsidR="005C2DE7" w:rsidRPr="00285E1F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285E1F" w:rsidRDefault="00BC6E1A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E1F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пункта 3 части 4.1 статьи 13 </w:t>
      </w:r>
      <w:r w:rsidRPr="00285E1F">
        <w:rPr>
          <w:rFonts w:ascii="Times New Roman" w:hAnsi="Times New Roman" w:cs="Times New Roman"/>
          <w:sz w:val="28"/>
          <w:szCs w:val="28"/>
        </w:rPr>
        <w:br/>
        <w:t>Закона города Москвы от 6 ноября 2002 года № 56 «Об организации местного самоуправления в городе Москве»</w:t>
      </w:r>
      <w:r w:rsidR="00B072D8" w:rsidRPr="00285E1F">
        <w:rPr>
          <w:rFonts w:ascii="Times New Roman" w:hAnsi="Times New Roman" w:cs="Times New Roman"/>
          <w:bCs/>
          <w:sz w:val="28"/>
          <w:szCs w:val="28"/>
        </w:rPr>
        <w:t>,</w:t>
      </w:r>
    </w:p>
    <w:p w:rsidR="005C2DE7" w:rsidRPr="00285E1F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1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285E1F">
        <w:rPr>
          <w:rFonts w:ascii="Times New Roman" w:hAnsi="Times New Roman" w:cs="Times New Roman"/>
          <w:sz w:val="28"/>
          <w:szCs w:val="28"/>
        </w:rPr>
        <w:t>:</w:t>
      </w:r>
    </w:p>
    <w:p w:rsidR="005C2DE7" w:rsidRPr="00285E1F" w:rsidRDefault="00BC6E1A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1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285E1F">
        <w:rPr>
          <w:rFonts w:ascii="Times New Roman" w:hAnsi="Times New Roman" w:cs="Times New Roman"/>
          <w:sz w:val="28"/>
          <w:szCs w:val="28"/>
        </w:rPr>
        <w:t>проведения отчета депутата Совета депутатов муниципального округа</w:t>
      </w:r>
      <w:proofErr w:type="gramEnd"/>
      <w:r w:rsidR="00653398" w:rsidRPr="00285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DE7" w:rsidRPr="00285E1F">
        <w:rPr>
          <w:rFonts w:ascii="Times New Roman" w:hAnsi="Times New Roman" w:cs="Times New Roman"/>
          <w:sz w:val="28"/>
          <w:szCs w:val="28"/>
        </w:rPr>
        <w:t xml:space="preserve">Западное Дегунино </w:t>
      </w:r>
      <w:r w:rsidRPr="00285E1F">
        <w:rPr>
          <w:rFonts w:ascii="Times New Roman" w:hAnsi="Times New Roman" w:cs="Times New Roman"/>
          <w:sz w:val="28"/>
          <w:szCs w:val="28"/>
        </w:rPr>
        <w:t xml:space="preserve">перед избирателями </w:t>
      </w:r>
      <w:r w:rsidR="005C2DE7" w:rsidRPr="00285E1F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B54C3" w:rsidRPr="00285E1F" w:rsidRDefault="00BB54C3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1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285E1F" w:rsidRDefault="00AA305C" w:rsidP="005C2DE7">
      <w:pPr>
        <w:pStyle w:val="a6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285E1F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85E1F">
        <w:rPr>
          <w:szCs w:val="28"/>
        </w:rPr>
        <w:t>Западное</w:t>
      </w:r>
      <w:proofErr w:type="gramEnd"/>
      <w:r w:rsidRPr="00285E1F">
        <w:rPr>
          <w:szCs w:val="28"/>
        </w:rPr>
        <w:t xml:space="preserve"> Дегунино О.Д. Виноградова.</w:t>
      </w:r>
    </w:p>
    <w:p w:rsidR="006D726C" w:rsidRPr="00285E1F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285E1F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285E1F" w:rsidTr="0009154D">
        <w:tc>
          <w:tcPr>
            <w:tcW w:w="4998" w:type="dxa"/>
            <w:shd w:val="clear" w:color="auto" w:fill="auto"/>
          </w:tcPr>
          <w:p w:rsidR="0026758F" w:rsidRPr="00285E1F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285E1F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285E1F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285E1F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1F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285E1F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285E1F" w:rsidRDefault="0009154D" w:rsidP="006F002E">
      <w:pPr>
        <w:pStyle w:val="a6"/>
        <w:ind w:left="0" w:right="-5"/>
        <w:contextualSpacing/>
        <w:rPr>
          <w:szCs w:val="28"/>
        </w:rPr>
      </w:pPr>
    </w:p>
    <w:p w:rsidR="005D1474" w:rsidRPr="00285E1F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Pr="00285E1F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Pr="00285E1F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Pr="00285E1F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Pr="00285E1F" w:rsidRDefault="005D1474" w:rsidP="006F002E">
      <w:pPr>
        <w:pStyle w:val="a6"/>
        <w:ind w:left="0" w:right="-5"/>
        <w:contextualSpacing/>
        <w:rPr>
          <w:szCs w:val="28"/>
        </w:rPr>
      </w:pPr>
    </w:p>
    <w:p w:rsidR="0009154D" w:rsidRPr="00285E1F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285E1F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DB0F81" w:rsidRPr="00285E1F" w:rsidRDefault="00DB0F81" w:rsidP="006F002E">
      <w:pPr>
        <w:pStyle w:val="a6"/>
        <w:ind w:left="0" w:right="-5"/>
        <w:contextualSpacing/>
        <w:rPr>
          <w:szCs w:val="28"/>
        </w:rPr>
      </w:pPr>
    </w:p>
    <w:p w:rsidR="00AA305C" w:rsidRPr="00285E1F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285E1F" w:rsidRDefault="00AA305C" w:rsidP="006F002E">
      <w:pPr>
        <w:pStyle w:val="a6"/>
        <w:ind w:left="0" w:right="-5"/>
        <w:contextualSpacing/>
        <w:rPr>
          <w:szCs w:val="28"/>
        </w:rPr>
      </w:pPr>
    </w:p>
    <w:p w:rsidR="00285E1F" w:rsidRPr="00285E1F" w:rsidRDefault="00285E1F" w:rsidP="006F002E">
      <w:pPr>
        <w:pStyle w:val="a6"/>
        <w:ind w:left="0" w:right="-5"/>
        <w:contextualSpacing/>
        <w:rPr>
          <w:szCs w:val="28"/>
        </w:rPr>
      </w:pPr>
    </w:p>
    <w:p w:rsidR="00285E1F" w:rsidRPr="00285E1F" w:rsidRDefault="00285E1F" w:rsidP="006F002E">
      <w:pPr>
        <w:pStyle w:val="a6"/>
        <w:ind w:left="0" w:right="-5"/>
        <w:contextualSpacing/>
        <w:rPr>
          <w:szCs w:val="28"/>
        </w:rPr>
      </w:pPr>
    </w:p>
    <w:p w:rsidR="00285E1F" w:rsidRPr="00285E1F" w:rsidRDefault="00285E1F" w:rsidP="006F002E">
      <w:pPr>
        <w:pStyle w:val="a6"/>
        <w:ind w:left="0" w:right="-5"/>
        <w:contextualSpacing/>
        <w:rPr>
          <w:szCs w:val="28"/>
        </w:rPr>
      </w:pPr>
    </w:p>
    <w:p w:rsidR="00285E1F" w:rsidRPr="00285E1F" w:rsidRDefault="00285E1F" w:rsidP="006F002E">
      <w:pPr>
        <w:pStyle w:val="a6"/>
        <w:ind w:left="0" w:right="-5"/>
        <w:contextualSpacing/>
        <w:rPr>
          <w:szCs w:val="28"/>
        </w:rPr>
      </w:pPr>
    </w:p>
    <w:p w:rsidR="00285E1F" w:rsidRPr="00285E1F" w:rsidRDefault="00285E1F" w:rsidP="006F002E">
      <w:pPr>
        <w:pStyle w:val="a6"/>
        <w:ind w:left="0" w:right="-5"/>
        <w:contextualSpacing/>
        <w:rPr>
          <w:szCs w:val="28"/>
        </w:rPr>
      </w:pPr>
    </w:p>
    <w:p w:rsidR="00285E1F" w:rsidRPr="00285E1F" w:rsidRDefault="00285E1F" w:rsidP="006F002E">
      <w:pPr>
        <w:pStyle w:val="a6"/>
        <w:ind w:left="0" w:right="-5"/>
        <w:contextualSpacing/>
        <w:rPr>
          <w:szCs w:val="28"/>
        </w:rPr>
      </w:pPr>
    </w:p>
    <w:p w:rsidR="00AA305C" w:rsidRPr="00285E1F" w:rsidRDefault="00AA305C" w:rsidP="006F002E">
      <w:pPr>
        <w:pStyle w:val="a6"/>
        <w:ind w:left="0" w:right="-5"/>
        <w:contextualSpacing/>
        <w:rPr>
          <w:szCs w:val="28"/>
        </w:rPr>
      </w:pPr>
    </w:p>
    <w:p w:rsidR="00904D71" w:rsidRPr="00285E1F" w:rsidRDefault="00904D71" w:rsidP="006F002E">
      <w:pPr>
        <w:pStyle w:val="a6"/>
        <w:ind w:left="0" w:right="-5"/>
        <w:contextualSpacing/>
        <w:rPr>
          <w:szCs w:val="28"/>
        </w:rPr>
      </w:pPr>
    </w:p>
    <w:p w:rsidR="0009154D" w:rsidRPr="00285E1F" w:rsidRDefault="0009154D" w:rsidP="00DD3905">
      <w:pPr>
        <w:pStyle w:val="af1"/>
        <w:spacing w:before="0" w:beforeAutospacing="0" w:after="0" w:afterAutospacing="0" w:line="228" w:lineRule="auto"/>
        <w:ind w:left="5245"/>
        <w:contextualSpacing/>
        <w:outlineLvl w:val="0"/>
      </w:pPr>
      <w:r w:rsidRPr="00285E1F">
        <w:lastRenderedPageBreak/>
        <w:t>Приложение к решению Совета депутатов муниципального округа Западное Дегунино</w:t>
      </w:r>
    </w:p>
    <w:p w:rsidR="0009154D" w:rsidRPr="00285E1F" w:rsidRDefault="001B4812" w:rsidP="00DD3905">
      <w:pPr>
        <w:pStyle w:val="a6"/>
        <w:spacing w:line="228" w:lineRule="auto"/>
        <w:ind w:left="5245" w:right="-5"/>
        <w:contextualSpacing/>
        <w:jc w:val="left"/>
        <w:rPr>
          <w:sz w:val="24"/>
          <w:szCs w:val="24"/>
        </w:rPr>
      </w:pPr>
      <w:r w:rsidRPr="00285E1F">
        <w:rPr>
          <w:sz w:val="24"/>
          <w:szCs w:val="24"/>
        </w:rPr>
        <w:t xml:space="preserve">от </w:t>
      </w:r>
      <w:bookmarkStart w:id="0" w:name="_GoBack"/>
      <w:bookmarkEnd w:id="0"/>
      <w:r w:rsidR="00CC5D54" w:rsidRPr="00285E1F">
        <w:rPr>
          <w:sz w:val="24"/>
          <w:szCs w:val="24"/>
        </w:rPr>
        <w:t xml:space="preserve"> </w:t>
      </w:r>
    </w:p>
    <w:p w:rsidR="00215EC5" w:rsidRPr="00285E1F" w:rsidRDefault="00215EC5" w:rsidP="00DD3905">
      <w:pPr>
        <w:pStyle w:val="a6"/>
        <w:spacing w:line="228" w:lineRule="auto"/>
        <w:ind w:left="4820" w:right="-5"/>
        <w:contextualSpacing/>
        <w:rPr>
          <w:sz w:val="24"/>
          <w:szCs w:val="24"/>
        </w:rPr>
      </w:pPr>
    </w:p>
    <w:p w:rsidR="00256975" w:rsidRPr="00285E1F" w:rsidRDefault="00256975" w:rsidP="00DD3905">
      <w:pPr>
        <w:tabs>
          <w:tab w:val="left" w:pos="142"/>
        </w:tabs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1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56975" w:rsidRPr="00285E1F" w:rsidRDefault="00256975" w:rsidP="00DD3905">
      <w:pPr>
        <w:tabs>
          <w:tab w:val="left" w:pos="142"/>
        </w:tabs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1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 w:rsidRPr="00285E1F">
        <w:rPr>
          <w:rFonts w:ascii="Times New Roman" w:hAnsi="Times New Roman" w:cs="Times New Roman"/>
          <w:b/>
          <w:sz w:val="24"/>
          <w:szCs w:val="24"/>
        </w:rPr>
        <w:t>отчета депутата Совета депутатов муниципального округа</w:t>
      </w:r>
      <w:proofErr w:type="gramEnd"/>
      <w:r w:rsidRPr="00285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E1F" w:rsidRPr="00285E1F">
        <w:rPr>
          <w:rFonts w:ascii="Times New Roman" w:hAnsi="Times New Roman" w:cs="Times New Roman"/>
          <w:b/>
          <w:sz w:val="24"/>
          <w:szCs w:val="24"/>
        </w:rPr>
        <w:t>Западное Дегунино</w:t>
      </w:r>
      <w:r w:rsidRPr="00285E1F">
        <w:rPr>
          <w:rFonts w:ascii="Times New Roman" w:hAnsi="Times New Roman" w:cs="Times New Roman"/>
          <w:b/>
          <w:sz w:val="24"/>
          <w:szCs w:val="24"/>
        </w:rPr>
        <w:t xml:space="preserve"> перед избирателями</w:t>
      </w:r>
    </w:p>
    <w:p w:rsidR="00256975" w:rsidRPr="00285E1F" w:rsidRDefault="00256975" w:rsidP="00DD3905">
      <w:pPr>
        <w:tabs>
          <w:tab w:val="left" w:pos="142"/>
        </w:tabs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E1F">
        <w:rPr>
          <w:rFonts w:ascii="Times New Roman" w:hAnsi="Times New Roman" w:cs="Times New Roman"/>
          <w:sz w:val="24"/>
          <w:szCs w:val="24"/>
        </w:rPr>
        <w:t xml:space="preserve">1. Настоящий Порядок регулирует вопросы организации и проведения </w:t>
      </w:r>
      <w:proofErr w:type="gramStart"/>
      <w:r w:rsidRPr="00285E1F">
        <w:rPr>
          <w:rFonts w:ascii="Times New Roman" w:hAnsi="Times New Roman" w:cs="Times New Roman"/>
          <w:sz w:val="24"/>
          <w:szCs w:val="24"/>
        </w:rPr>
        <w:t>отчета депутата Совета депутатов муниципального округа</w:t>
      </w:r>
      <w:proofErr w:type="gramEnd"/>
      <w:r w:rsidRPr="00285E1F">
        <w:rPr>
          <w:rFonts w:ascii="Times New Roman" w:hAnsi="Times New Roman" w:cs="Times New Roman"/>
          <w:sz w:val="24"/>
          <w:szCs w:val="24"/>
        </w:rPr>
        <w:t xml:space="preserve"> </w:t>
      </w:r>
      <w:r w:rsidR="00285E1F" w:rsidRPr="00285E1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285E1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депутат, Совет депутатов) перед избирателями о своей работе.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2. Отчет депутата перед избирателями (далее – отчет) осуществляется в целях: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создания условий для получения избирателями полной и достоверной информации о деятельности депутата;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обеспечения открытости и публичности в деятельности депутата;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повышения уровня доверия избирателей к депутату;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обеспечение взаимодействия депутата с избирателями.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3. Отчет проводится ежегодно в декабре текущего года посредством проведения депутатом встречи с избирателями. Отчет представляет депутат лично.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E1F">
        <w:rPr>
          <w:rFonts w:ascii="Times New Roman" w:hAnsi="Times New Roman" w:cs="Times New Roman"/>
          <w:sz w:val="24"/>
          <w:szCs w:val="24"/>
          <w:lang w:eastAsia="ru-RU"/>
        </w:rPr>
        <w:t>4. 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256975" w:rsidRPr="00285E1F" w:rsidRDefault="00256975" w:rsidP="00DD3905">
      <w:pPr>
        <w:pStyle w:val="11"/>
        <w:tabs>
          <w:tab w:val="left" w:pos="142"/>
          <w:tab w:val="left" w:pos="284"/>
        </w:tabs>
        <w:spacing w:line="228" w:lineRule="auto"/>
        <w:ind w:left="0" w:firstLine="567"/>
        <w:contextualSpacing/>
        <w:jc w:val="both"/>
      </w:pPr>
      <w:bookmarkStart w:id="1" w:name="sub_1302"/>
      <w:r w:rsidRPr="00285E1F">
        <w:t xml:space="preserve">5. Информацию о дате, времени и месте проведения отчета депутат направляет в аппарат Совета депутатов муниципального округа </w:t>
      </w:r>
      <w:r w:rsidR="00285E1F" w:rsidRPr="00285E1F">
        <w:t>Западное Дегунино</w:t>
      </w:r>
      <w:r w:rsidRPr="00285E1F">
        <w:t xml:space="preserve"> (далее – аппарат Совета депутатов) не </w:t>
      </w:r>
      <w:proofErr w:type="gramStart"/>
      <w:r w:rsidRPr="00285E1F">
        <w:t>позднее</w:t>
      </w:r>
      <w:proofErr w:type="gramEnd"/>
      <w:r w:rsidRPr="00285E1F">
        <w:t xml:space="preserve"> чем за 15 дней до даты его проведения.</w:t>
      </w:r>
    </w:p>
    <w:p w:rsidR="00256975" w:rsidRPr="00285E1F" w:rsidRDefault="00256975" w:rsidP="00DD3905">
      <w:pPr>
        <w:pStyle w:val="11"/>
        <w:tabs>
          <w:tab w:val="left" w:pos="142"/>
          <w:tab w:val="left" w:pos="284"/>
        </w:tabs>
        <w:spacing w:line="228" w:lineRule="auto"/>
        <w:ind w:left="0" w:firstLine="567"/>
        <w:contextualSpacing/>
        <w:jc w:val="both"/>
      </w:pPr>
      <w:r w:rsidRPr="00285E1F">
        <w:t xml:space="preserve">6. Аппарат Совета депутатов не </w:t>
      </w:r>
      <w:proofErr w:type="gramStart"/>
      <w:r w:rsidRPr="00285E1F">
        <w:t>позднее</w:t>
      </w:r>
      <w:proofErr w:type="gramEnd"/>
      <w:r w:rsidRPr="00285E1F">
        <w:t xml:space="preserve"> чем за 10 дней до даты проведения отчета размещает информацию (пункт 5) на официальном сайте</w:t>
      </w:r>
      <w:r w:rsidR="00285E1F" w:rsidRPr="00285E1F">
        <w:t xml:space="preserve"> http://omszapdeg.ru</w:t>
      </w:r>
      <w:r w:rsidRPr="00285E1F">
        <w:t xml:space="preserve"> муниципального округа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самоуправления.</w:t>
      </w:r>
    </w:p>
    <w:p w:rsidR="00256975" w:rsidRPr="00285E1F" w:rsidRDefault="00256975" w:rsidP="00DD3905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line="228" w:lineRule="auto"/>
        <w:ind w:left="0" w:firstLine="567"/>
        <w:contextualSpacing/>
        <w:jc w:val="both"/>
      </w:pPr>
      <w:r w:rsidRPr="00285E1F">
        <w:t xml:space="preserve">7. Регламент отчета определяется депутатом самостоятельно и размещается одновременно с информацией, указанной в пункте 5 настоящего Порядка, либо озвучивается депутатом перед началом отчета и является обязательным для участников отчета. </w:t>
      </w:r>
    </w:p>
    <w:p w:rsidR="00256975" w:rsidRPr="00285E1F" w:rsidRDefault="00256975" w:rsidP="00DD3905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spacing w:line="228" w:lineRule="auto"/>
        <w:ind w:left="0" w:firstLine="567"/>
        <w:contextualSpacing/>
        <w:jc w:val="both"/>
      </w:pPr>
      <w:r w:rsidRPr="00285E1F"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8. Отчет должен содержать следующую информацию о деятельности депутата: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1) об участии в заседаниях Совета депутатов;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2) об участии в подготовке вопросов для рассмотрения на заседаниях Совета депутатов;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256975" w:rsidRPr="00285E1F" w:rsidRDefault="00256975" w:rsidP="00DD3905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 xml:space="preserve"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  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5) о депутатских обращениях, депутатских запросах и мер, принятых по ним;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6) о проведенных личных приемах граждан;</w:t>
      </w:r>
    </w:p>
    <w:p w:rsidR="00256975" w:rsidRPr="00285E1F" w:rsidRDefault="00256975" w:rsidP="00DD3905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7) о количестве поступивших и рассмотренных обращений граждан, результатах их рассмотрения;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 xml:space="preserve">8) о взаимодействии с </w:t>
      </w:r>
      <w:r w:rsidRPr="00285E1F">
        <w:rPr>
          <w:rFonts w:ascii="Times New Roman" w:hAnsi="Times New Roman" w:cs="Times New Roman"/>
          <w:sz w:val="24"/>
          <w:szCs w:val="24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285E1F">
        <w:rPr>
          <w:rFonts w:ascii="Times New Roman" w:hAnsi="Times New Roman" w:cs="Times New Roman"/>
          <w:sz w:val="24"/>
          <w:szCs w:val="24"/>
        </w:rPr>
        <w:t>, находящимися на территории его избирательного округа,</w:t>
      </w:r>
      <w:r w:rsidRPr="00285E1F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власти, органами местного самоуправления;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9) об иных формах депутатской деятельности.</w:t>
      </w:r>
    </w:p>
    <w:p w:rsidR="00256975" w:rsidRPr="00285E1F" w:rsidRDefault="00256975" w:rsidP="00DD3905">
      <w:pPr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9. Отчет не может носить агитационный характер.</w:t>
      </w:r>
    </w:p>
    <w:p w:rsidR="00256975" w:rsidRPr="00285E1F" w:rsidRDefault="00256975" w:rsidP="00DD3905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10.  Информация о результатах отчета размещается на официальном сайте не позднее 3 дней со дня его проведения. В информации указываются дата, время, место проведения отчета, количество присутствующих, кратко излагается содержание вопросов и выступлений участников отчета. Одновременно с указанной информацией размещается отчет.</w:t>
      </w:r>
    </w:p>
    <w:p w:rsidR="0054364B" w:rsidRPr="00285E1F" w:rsidRDefault="00256975" w:rsidP="00DD3905">
      <w:pPr>
        <w:tabs>
          <w:tab w:val="left" w:pos="284"/>
          <w:tab w:val="left" w:pos="567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E1F">
        <w:rPr>
          <w:rFonts w:ascii="Times New Roman" w:hAnsi="Times New Roman" w:cs="Times New Roman"/>
          <w:sz w:val="24"/>
          <w:szCs w:val="24"/>
        </w:rPr>
        <w:t>11. Аппарат Совета депутатов по письменному обращению депутата осуществляет организационно-техническое обеспечение проведения отчета</w:t>
      </w:r>
      <w:r w:rsidRPr="00285E1F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"/>
    </w:p>
    <w:p w:rsidR="00653398" w:rsidRPr="00285E1F" w:rsidRDefault="00653398" w:rsidP="0054364B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53398" w:rsidRPr="00285E1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D5" w:rsidRDefault="00866CD5" w:rsidP="00A72470">
      <w:r>
        <w:separator/>
      </w:r>
    </w:p>
  </w:endnote>
  <w:endnote w:type="continuationSeparator" w:id="0">
    <w:p w:rsidR="00866CD5" w:rsidRDefault="00866CD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D5" w:rsidRDefault="00866CD5" w:rsidP="00A72470">
      <w:r>
        <w:separator/>
      </w:r>
    </w:p>
  </w:footnote>
  <w:footnote w:type="continuationSeparator" w:id="0">
    <w:p w:rsidR="00866CD5" w:rsidRDefault="00866CD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20A"/>
    <w:multiLevelType w:val="hybridMultilevel"/>
    <w:tmpl w:val="2EFE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9"/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5EC5"/>
    <w:rsid w:val="00217356"/>
    <w:rsid w:val="002401D8"/>
    <w:rsid w:val="00244211"/>
    <w:rsid w:val="00256975"/>
    <w:rsid w:val="00257F59"/>
    <w:rsid w:val="0026758F"/>
    <w:rsid w:val="002715F9"/>
    <w:rsid w:val="00281E0D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F0EBD"/>
    <w:rsid w:val="00414653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E46AD"/>
    <w:rsid w:val="005F223E"/>
    <w:rsid w:val="005F5A13"/>
    <w:rsid w:val="006115D3"/>
    <w:rsid w:val="00614FA3"/>
    <w:rsid w:val="0062484A"/>
    <w:rsid w:val="00627A78"/>
    <w:rsid w:val="00637199"/>
    <w:rsid w:val="0065339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46DA5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6CD5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207B"/>
    <w:rsid w:val="008B0F94"/>
    <w:rsid w:val="008B1F78"/>
    <w:rsid w:val="008B55BC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0CD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42E8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C6E1A"/>
    <w:rsid w:val="00BD01D3"/>
    <w:rsid w:val="00BD4FBE"/>
    <w:rsid w:val="00BD7426"/>
    <w:rsid w:val="00BE1C2A"/>
    <w:rsid w:val="00BE4035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54473"/>
    <w:rsid w:val="00C63F54"/>
    <w:rsid w:val="00C6644B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0825"/>
    <w:rsid w:val="00D3462B"/>
    <w:rsid w:val="00D357B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B0F81"/>
    <w:rsid w:val="00DC43B1"/>
    <w:rsid w:val="00DD1E65"/>
    <w:rsid w:val="00DD390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46CD-0840-474D-9A7B-54304F7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205</cp:revision>
  <cp:lastPrinted>2015-01-29T07:20:00Z</cp:lastPrinted>
  <dcterms:created xsi:type="dcterms:W3CDTF">2012-11-01T05:05:00Z</dcterms:created>
  <dcterms:modified xsi:type="dcterms:W3CDTF">2017-08-15T09:54:00Z</dcterms:modified>
</cp:coreProperties>
</file>